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БРЯНСКАЯ ОБЛАСТЬ</w:t>
      </w: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МГЛИНСКИЙ РАЙОН</w:t>
      </w:r>
    </w:p>
    <w:p w:rsidR="00F77467" w:rsidRPr="005F2430" w:rsidRDefault="00F77467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ВЫСОК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 xml:space="preserve">СКОЕ СЕЛЬСКОЕ ПОСЕЛЕНИЕ                                    </w:t>
      </w:r>
      <w:r w:rsidRPr="005F2430">
        <w:rPr>
          <w:rFonts w:ascii="Times New Roman" w:hAnsi="Times New Roman" w:cs="Times New Roman"/>
          <w:b/>
          <w:bCs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ВЫСОК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>СКАЯ СЕЛЬСКАЯ АДМИНИСТРАЦИЯ</w:t>
      </w: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7467" w:rsidRPr="00AF21B6" w:rsidRDefault="00F77467" w:rsidP="009456FF">
      <w:pPr>
        <w:pStyle w:val="Subtitle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  <w:szCs w:val="22"/>
        </w:rPr>
      </w:pP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13.11.2018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>г.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22</w:t>
      </w:r>
      <w:r w:rsidRPr="005F24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77467" w:rsidRPr="005F2430" w:rsidRDefault="00F77467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с.Высокое</w:t>
      </w:r>
    </w:p>
    <w:p w:rsidR="00F77467" w:rsidRDefault="00F77467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77467" w:rsidRDefault="00F77467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77467" w:rsidRPr="005F2430" w:rsidRDefault="00F77467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Высокского сельского поселение, подлежащих разработке в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полномочий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Высокской сельской администрацией на 2019 и </w:t>
      </w:r>
      <w:r w:rsidRPr="005F243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последующие годы </w:t>
      </w:r>
    </w:p>
    <w:p w:rsidR="00F77467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467" w:rsidRPr="009456FF" w:rsidRDefault="00F77467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sz w:val="28"/>
          <w:szCs w:val="28"/>
        </w:rPr>
        <w:t xml:space="preserve">             В соответствии с постановлением </w:t>
      </w:r>
      <w:r>
        <w:rPr>
          <w:rFonts w:ascii="Times New Roman" w:hAnsi="Times New Roman" w:cs="Times New Roman"/>
          <w:sz w:val="28"/>
          <w:szCs w:val="28"/>
        </w:rPr>
        <w:t>Высокской сельской администрацией от 14.11.2017года    № 36</w:t>
      </w:r>
      <w:r w:rsidRPr="009456FF">
        <w:rPr>
          <w:rFonts w:ascii="Times New Roman" w:hAnsi="Times New Roman" w:cs="Times New Roman"/>
          <w:sz w:val="28"/>
          <w:szCs w:val="28"/>
        </w:rPr>
        <w:t xml:space="preserve"> «Об   утверждении   порядка    разработки, реализации    и   оценки эффективности муниципальных программ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Высокского сельского поселения</w:t>
      </w:r>
    </w:p>
    <w:p w:rsidR="00F77467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77467" w:rsidRPr="009456FF" w:rsidRDefault="00F77467" w:rsidP="009456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ПОСТАНОВЛЯЮ:</w:t>
      </w:r>
    </w:p>
    <w:p w:rsidR="00F77467" w:rsidRPr="009456FF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1.Утвердить прилагаемый Перечень муниципальных п</w:t>
      </w:r>
      <w:r>
        <w:rPr>
          <w:rFonts w:ascii="Times New Roman" w:hAnsi="Times New Roman" w:cs="Times New Roman"/>
          <w:sz w:val="28"/>
          <w:szCs w:val="28"/>
          <w:lang w:eastAsia="en-US"/>
        </w:rPr>
        <w:t>рограмм (подпрограмм) Высок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ского сельского поселения, подлежащих разработке в целя</w:t>
      </w:r>
      <w:r>
        <w:rPr>
          <w:rFonts w:ascii="Times New Roman" w:hAnsi="Times New Roman" w:cs="Times New Roman"/>
          <w:sz w:val="28"/>
          <w:szCs w:val="28"/>
          <w:lang w:eastAsia="en-US"/>
        </w:rPr>
        <w:t>х реализации полномочий Высок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ской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администрации  на 2019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и последующие годы (далее – Перечень). </w:t>
      </w:r>
    </w:p>
    <w:p w:rsidR="00F77467" w:rsidRDefault="00F77467" w:rsidP="00F86A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>2. Ответственным исполнителям, указанным в Перечне, принять меры по разработке и утверждению муниципальных программ в соответствии с действующим законодательством.</w:t>
      </w:r>
    </w:p>
    <w:p w:rsidR="00F77467" w:rsidRPr="00F86AB9" w:rsidRDefault="00F77467" w:rsidP="00F86AB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 Постановление Высок</w:t>
      </w:r>
      <w:r w:rsidRPr="00F86AB9">
        <w:rPr>
          <w:rFonts w:ascii="Times New Roman" w:hAnsi="Times New Roman" w:cs="Times New Roman"/>
          <w:sz w:val="28"/>
          <w:szCs w:val="28"/>
          <w:lang w:eastAsia="en-US"/>
        </w:rPr>
        <w:t>с</w:t>
      </w:r>
      <w:r>
        <w:rPr>
          <w:rFonts w:ascii="Times New Roman" w:hAnsi="Times New Roman" w:cs="Times New Roman"/>
          <w:sz w:val="28"/>
          <w:szCs w:val="28"/>
          <w:lang w:eastAsia="en-US"/>
        </w:rPr>
        <w:t>кой сельской администрации от 13.11.2018г. №22</w:t>
      </w:r>
      <w:r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Об утверждении Перечня муниципальных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программ (подпрограмм) Высок</w:t>
      </w:r>
      <w:r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ского сельского поселение, подлежащих разработке в целя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х реализации полномочий Высок</w:t>
      </w:r>
      <w:r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>ской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сельской администрацией на 2018</w:t>
      </w:r>
      <w:r w:rsidRPr="00F86AB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последующие годы».</w:t>
      </w:r>
    </w:p>
    <w:p w:rsidR="00F77467" w:rsidRPr="009456FF" w:rsidRDefault="00F774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в официальном печатном издании «Муниципальный вестник» Высокского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F77467" w:rsidRDefault="00F774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01.01.201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77467" w:rsidRPr="009456FF" w:rsidRDefault="00F77467" w:rsidP="009456F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Контроль за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постановления возложить 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специалиста 1 категории Летяго Н.В.</w:t>
      </w:r>
    </w:p>
    <w:p w:rsidR="00F77467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467" w:rsidRPr="009456FF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467" w:rsidRDefault="00F77467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Высокской </w:t>
      </w:r>
    </w:p>
    <w:p w:rsidR="00F77467" w:rsidRDefault="00F77467" w:rsidP="00F75D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А.М.Калмыкова</w:t>
      </w:r>
    </w:p>
    <w:p w:rsidR="00F77467" w:rsidRDefault="00F77467" w:rsidP="00F75DD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467" w:rsidRPr="00F75DD9" w:rsidRDefault="00F77467" w:rsidP="00F75D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467" w:rsidRPr="003D5711" w:rsidRDefault="00F77467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5711">
        <w:rPr>
          <w:rFonts w:ascii="Times New Roman" w:hAnsi="Times New Roman" w:cs="Times New Roman"/>
          <w:b/>
          <w:bCs/>
          <w:sz w:val="24"/>
          <w:szCs w:val="24"/>
        </w:rPr>
        <w:t>Утвержден</w:t>
      </w:r>
    </w:p>
    <w:p w:rsidR="00F77467" w:rsidRPr="003D5711" w:rsidRDefault="00F77467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постановлением Высок</w:t>
      </w:r>
      <w:r w:rsidRPr="003D5711">
        <w:rPr>
          <w:rFonts w:ascii="Times New Roman" w:hAnsi="Times New Roman" w:cs="Times New Roman"/>
          <w:b/>
          <w:bCs/>
          <w:sz w:val="24"/>
          <w:szCs w:val="24"/>
        </w:rPr>
        <w:t xml:space="preserve">ской </w:t>
      </w:r>
    </w:p>
    <w:p w:rsidR="00F77467" w:rsidRPr="003D5711" w:rsidRDefault="00F77467" w:rsidP="00F86AB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5711">
        <w:rPr>
          <w:rFonts w:ascii="Times New Roman" w:hAnsi="Times New Roman" w:cs="Times New Roman"/>
          <w:b/>
          <w:bCs/>
          <w:sz w:val="24"/>
          <w:szCs w:val="24"/>
        </w:rPr>
        <w:t>сельской администрации</w:t>
      </w:r>
    </w:p>
    <w:p w:rsidR="00F77467" w:rsidRPr="00AA4FE8" w:rsidRDefault="00F77467" w:rsidP="00F75DD9">
      <w:pPr>
        <w:spacing w:line="240" w:lineRule="auto"/>
        <w:ind w:left="6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13.11.2018</w:t>
      </w:r>
      <w:r w:rsidRPr="003D5711">
        <w:rPr>
          <w:rFonts w:ascii="Times New Roman" w:hAnsi="Times New Roman" w:cs="Times New Roman"/>
          <w:b/>
          <w:bCs/>
          <w:sz w:val="24"/>
          <w:szCs w:val="24"/>
        </w:rPr>
        <w:t>г.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22</w:t>
      </w:r>
    </w:p>
    <w:p w:rsidR="00F77467" w:rsidRDefault="00F77467" w:rsidP="009456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467" w:rsidRPr="00787FE8" w:rsidRDefault="00F77467" w:rsidP="009456F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FE8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F77467" w:rsidRPr="00787FE8" w:rsidRDefault="00F77467" w:rsidP="009456F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муниципальных программ (подпрограмм)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Высокского сельского поселения</w:t>
      </w: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, подлежащих разработке в целях реализации полномочий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Высокской сельской администрации на 2019</w:t>
      </w:r>
      <w:r w:rsidRPr="00787FE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и последующие годы</w:t>
      </w:r>
    </w:p>
    <w:p w:rsidR="00F77467" w:rsidRDefault="00F77467" w:rsidP="009456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347"/>
        <w:gridCol w:w="2160"/>
        <w:gridCol w:w="5400"/>
      </w:tblGrid>
      <w:tr w:rsidR="00F77467" w:rsidRPr="00907298" w:rsidTr="00F75DD9">
        <w:trPr>
          <w:trHeight w:val="1372"/>
        </w:trPr>
        <w:tc>
          <w:tcPr>
            <w:tcW w:w="567" w:type="dxa"/>
          </w:tcPr>
          <w:p w:rsidR="00F77467" w:rsidRPr="003D5711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47" w:type="dxa"/>
          </w:tcPr>
          <w:p w:rsidR="00F77467" w:rsidRPr="003D5711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муниципальной программы Высокского сельского поселения</w:t>
            </w:r>
          </w:p>
        </w:tc>
        <w:tc>
          <w:tcPr>
            <w:tcW w:w="2160" w:type="dxa"/>
          </w:tcPr>
          <w:p w:rsidR="00F77467" w:rsidRPr="003D5711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Высокского сельского поселения</w:t>
            </w:r>
          </w:p>
        </w:tc>
        <w:tc>
          <w:tcPr>
            <w:tcW w:w="5400" w:type="dxa"/>
          </w:tcPr>
          <w:p w:rsidR="00F77467" w:rsidRPr="003D5711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исполнительно-распорядительного органа Высокского сельского поселения (структурного подразделения Высокской сельской администрации) - ответственного исполнителя муниципальной программы Высокского сельского поселения</w:t>
            </w:r>
          </w:p>
        </w:tc>
      </w:tr>
      <w:tr w:rsidR="00F77467" w:rsidRPr="00907298" w:rsidTr="00F75DD9">
        <w:trPr>
          <w:trHeight w:val="1932"/>
        </w:trPr>
        <w:tc>
          <w:tcPr>
            <w:tcW w:w="567" w:type="dxa"/>
          </w:tcPr>
          <w:p w:rsidR="00F77467" w:rsidRPr="007750FE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47" w:type="dxa"/>
          </w:tcPr>
          <w:p w:rsidR="00F77467" w:rsidRPr="00F75DD9" w:rsidRDefault="00F77467" w:rsidP="00F75DD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социально-экономическое развитие Высокского сельского поселения</w:t>
            </w:r>
            <w:r w:rsidRPr="00775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F77467" w:rsidRPr="007750FE" w:rsidRDefault="00F77467" w:rsidP="009456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77467" w:rsidRPr="007750FE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Высокская сельская администрация</w:t>
            </w:r>
            <w:r w:rsidRPr="007750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77467" w:rsidRPr="007750FE" w:rsidRDefault="00F77467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7467" w:rsidRDefault="00F77467" w:rsidP="009456FF">
      <w:pPr>
        <w:spacing w:line="240" w:lineRule="auto"/>
        <w:jc w:val="both"/>
      </w:pPr>
    </w:p>
    <w:sectPr w:rsidR="00F77467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74"/>
    <w:rsid w:val="00002AAC"/>
    <w:rsid w:val="0003359E"/>
    <w:rsid w:val="00043938"/>
    <w:rsid w:val="00056C70"/>
    <w:rsid w:val="00065647"/>
    <w:rsid w:val="000766BE"/>
    <w:rsid w:val="000839D6"/>
    <w:rsid w:val="000A6A83"/>
    <w:rsid w:val="000B54AB"/>
    <w:rsid w:val="000E1B99"/>
    <w:rsid w:val="000E386D"/>
    <w:rsid w:val="000E4692"/>
    <w:rsid w:val="000E5570"/>
    <w:rsid w:val="001026F6"/>
    <w:rsid w:val="0010695E"/>
    <w:rsid w:val="001149E4"/>
    <w:rsid w:val="00123B0F"/>
    <w:rsid w:val="001332A5"/>
    <w:rsid w:val="00150D6B"/>
    <w:rsid w:val="00154A76"/>
    <w:rsid w:val="00173BA5"/>
    <w:rsid w:val="00181A23"/>
    <w:rsid w:val="00191185"/>
    <w:rsid w:val="001C3789"/>
    <w:rsid w:val="001C5761"/>
    <w:rsid w:val="001C5F7F"/>
    <w:rsid w:val="001C62F2"/>
    <w:rsid w:val="001F77C2"/>
    <w:rsid w:val="00211B7A"/>
    <w:rsid w:val="00225292"/>
    <w:rsid w:val="00236217"/>
    <w:rsid w:val="00245E31"/>
    <w:rsid w:val="00253E4C"/>
    <w:rsid w:val="002573AC"/>
    <w:rsid w:val="00261067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0A30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F6A0F"/>
    <w:rsid w:val="00502140"/>
    <w:rsid w:val="00505436"/>
    <w:rsid w:val="00505CD0"/>
    <w:rsid w:val="00510059"/>
    <w:rsid w:val="005206BF"/>
    <w:rsid w:val="00525168"/>
    <w:rsid w:val="00540145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A11C3"/>
    <w:rsid w:val="005D3CFE"/>
    <w:rsid w:val="005E681D"/>
    <w:rsid w:val="005F2430"/>
    <w:rsid w:val="0060213E"/>
    <w:rsid w:val="0060469C"/>
    <w:rsid w:val="006135CF"/>
    <w:rsid w:val="00615FDF"/>
    <w:rsid w:val="0062652B"/>
    <w:rsid w:val="00642B0B"/>
    <w:rsid w:val="00652951"/>
    <w:rsid w:val="00653130"/>
    <w:rsid w:val="00681C4C"/>
    <w:rsid w:val="00697BA3"/>
    <w:rsid w:val="006A392E"/>
    <w:rsid w:val="006A72DB"/>
    <w:rsid w:val="006B054A"/>
    <w:rsid w:val="006B4446"/>
    <w:rsid w:val="006B77D9"/>
    <w:rsid w:val="006C28DC"/>
    <w:rsid w:val="006C3489"/>
    <w:rsid w:val="006D4435"/>
    <w:rsid w:val="006E291F"/>
    <w:rsid w:val="006F1853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21871"/>
    <w:rsid w:val="00821965"/>
    <w:rsid w:val="00831679"/>
    <w:rsid w:val="00834474"/>
    <w:rsid w:val="008365B1"/>
    <w:rsid w:val="00895989"/>
    <w:rsid w:val="008B6F16"/>
    <w:rsid w:val="008D2BA9"/>
    <w:rsid w:val="008D634E"/>
    <w:rsid w:val="008E641A"/>
    <w:rsid w:val="008F09FA"/>
    <w:rsid w:val="00907298"/>
    <w:rsid w:val="009251BA"/>
    <w:rsid w:val="009456FF"/>
    <w:rsid w:val="00964EA7"/>
    <w:rsid w:val="00975842"/>
    <w:rsid w:val="009869D4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846B9"/>
    <w:rsid w:val="00A967D7"/>
    <w:rsid w:val="00AA4FE8"/>
    <w:rsid w:val="00AB1026"/>
    <w:rsid w:val="00AB2932"/>
    <w:rsid w:val="00AB3231"/>
    <w:rsid w:val="00AF21B6"/>
    <w:rsid w:val="00B5185C"/>
    <w:rsid w:val="00B54B5E"/>
    <w:rsid w:val="00B55536"/>
    <w:rsid w:val="00B86707"/>
    <w:rsid w:val="00BA5817"/>
    <w:rsid w:val="00BB6EF9"/>
    <w:rsid w:val="00BC2BB2"/>
    <w:rsid w:val="00BD011C"/>
    <w:rsid w:val="00BD364B"/>
    <w:rsid w:val="00BE6B70"/>
    <w:rsid w:val="00BF636B"/>
    <w:rsid w:val="00C172FF"/>
    <w:rsid w:val="00C21970"/>
    <w:rsid w:val="00C33C4C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302B2"/>
    <w:rsid w:val="00D36B9C"/>
    <w:rsid w:val="00D72D87"/>
    <w:rsid w:val="00D733D1"/>
    <w:rsid w:val="00D82EF1"/>
    <w:rsid w:val="00D843E3"/>
    <w:rsid w:val="00D93F38"/>
    <w:rsid w:val="00DC5678"/>
    <w:rsid w:val="00DD4027"/>
    <w:rsid w:val="00DF54AC"/>
    <w:rsid w:val="00E2529F"/>
    <w:rsid w:val="00E26310"/>
    <w:rsid w:val="00E3052E"/>
    <w:rsid w:val="00E47547"/>
    <w:rsid w:val="00E501E1"/>
    <w:rsid w:val="00E74E74"/>
    <w:rsid w:val="00E87596"/>
    <w:rsid w:val="00E90C88"/>
    <w:rsid w:val="00E92E0E"/>
    <w:rsid w:val="00ED1C95"/>
    <w:rsid w:val="00F05931"/>
    <w:rsid w:val="00F06D03"/>
    <w:rsid w:val="00F23E1B"/>
    <w:rsid w:val="00F27033"/>
    <w:rsid w:val="00F75DD9"/>
    <w:rsid w:val="00F77467"/>
    <w:rsid w:val="00F778F2"/>
    <w:rsid w:val="00F86AB9"/>
    <w:rsid w:val="00FA6BA1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B6"/>
    <w:pPr>
      <w:spacing w:line="360" w:lineRule="auto"/>
    </w:pPr>
    <w:rPr>
      <w:rFonts w:ascii="Arial" w:eastAsia="Times New Roman" w:hAnsi="Arial" w:cs="Aria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AF21B6"/>
    <w:pPr>
      <w:jc w:val="center"/>
    </w:pPr>
    <w:rPr>
      <w:rFonts w:ascii="Impact" w:hAnsi="Impact" w:cs="Impact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AF21B6"/>
    <w:rPr>
      <w:rFonts w:ascii="Impact" w:hAnsi="Impact" w:cs="Impact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F21B6"/>
    <w:pPr>
      <w:jc w:val="center"/>
    </w:pPr>
    <w:rPr>
      <w:rFonts w:ascii="Arial Narrow" w:hAnsi="Arial Narrow" w:cs="Arial Narrow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1B6"/>
    <w:rPr>
      <w:rFonts w:ascii="Arial Narrow" w:hAnsi="Arial Narrow" w:cs="Arial Narrow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63979"/>
    <w:pPr>
      <w:ind w:left="720"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62652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AA4FE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73BA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402</Words>
  <Characters>2297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Голенок Людмила Анатольевна</dc:creator>
  <cp:keywords/>
  <dc:description/>
  <cp:lastModifiedBy>Glavbuhgalter</cp:lastModifiedBy>
  <cp:revision>3</cp:revision>
  <cp:lastPrinted>2017-11-08T06:11:00Z</cp:lastPrinted>
  <dcterms:created xsi:type="dcterms:W3CDTF">2018-11-19T06:29:00Z</dcterms:created>
  <dcterms:modified xsi:type="dcterms:W3CDTF">2018-12-24T11:28:00Z</dcterms:modified>
</cp:coreProperties>
</file>